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B28" w:rsidRPr="00AB4176" w:rsidRDefault="005724E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41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9C9C17" wp14:editId="6C1CF4E5">
                <wp:simplePos x="0" y="0"/>
                <wp:positionH relativeFrom="column">
                  <wp:posOffset>109855</wp:posOffset>
                </wp:positionH>
                <wp:positionV relativeFrom="paragraph">
                  <wp:posOffset>128905</wp:posOffset>
                </wp:positionV>
                <wp:extent cx="5695950" cy="1343025"/>
                <wp:effectExtent l="9525" t="9525" r="9525" b="952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B28" w:rsidRDefault="003352DD" w:rsidP="00C30B28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 xml:space="preserve">Concours </w:t>
                            </w:r>
                            <w:r w:rsidR="0012415E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d’entrée en 1</w:t>
                            </w:r>
                            <w:r w:rsidR="0012415E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  <w:vertAlign w:val="superscript"/>
                              </w:rPr>
                              <w:t>ère</w:t>
                            </w:r>
                            <w:r w:rsidR="0012415E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 xml:space="preserve"> Année</w:t>
                            </w:r>
                          </w:p>
                          <w:p w:rsidR="00974ECB" w:rsidRDefault="00974ECB" w:rsidP="00C30B28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ESSCA</w:t>
                            </w:r>
                          </w:p>
                          <w:p w:rsidR="00974ECB" w:rsidRDefault="00974ECB" w:rsidP="00C30B28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 xml:space="preserve"> MANAGEMENT ET FINANCE</w:t>
                            </w:r>
                          </w:p>
                          <w:p w:rsidR="003352DD" w:rsidRPr="0012415E" w:rsidRDefault="003352DD" w:rsidP="00C30B28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201</w:t>
                            </w:r>
                            <w:r w:rsidR="0081120F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C9C1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.65pt;margin-top:10.15pt;width:448.5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">
                <v:textbox>
                  <w:txbxContent>
                    <w:p w:rsidR="00C30B28" w:rsidRDefault="003352DD" w:rsidP="00C30B28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 xml:space="preserve">Concours </w:t>
                      </w:r>
                      <w:r w:rsidR="0012415E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d’entrée en 1</w:t>
                      </w:r>
                      <w:r w:rsidR="0012415E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  <w:vertAlign w:val="superscript"/>
                        </w:rPr>
                        <w:t>ère</w:t>
                      </w:r>
                      <w:r w:rsidR="0012415E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 xml:space="preserve"> Année</w:t>
                      </w:r>
                    </w:p>
                    <w:p w:rsidR="00974ECB" w:rsidRDefault="00974ECB" w:rsidP="00C30B28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ESSCA</w:t>
                      </w:r>
                    </w:p>
                    <w:p w:rsidR="00974ECB" w:rsidRDefault="00974ECB" w:rsidP="00C30B28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 xml:space="preserve"> MANAGEMENT ET FINANCE</w:t>
                      </w:r>
                    </w:p>
                    <w:p w:rsidR="003352DD" w:rsidRPr="0012415E" w:rsidRDefault="003352DD" w:rsidP="00C30B28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201</w:t>
                      </w:r>
                      <w:r w:rsidR="0081120F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30B28" w:rsidRPr="00AB4176" w:rsidRDefault="00C30B28">
      <w:pPr>
        <w:rPr>
          <w:rFonts w:ascii="Times New Roman" w:hAnsi="Times New Roman" w:cs="Times New Roman"/>
          <w:sz w:val="24"/>
          <w:szCs w:val="24"/>
        </w:rPr>
      </w:pPr>
    </w:p>
    <w:p w:rsidR="00C30B28" w:rsidRPr="00AB4176" w:rsidRDefault="00C30B28">
      <w:pPr>
        <w:rPr>
          <w:rFonts w:ascii="Times New Roman" w:hAnsi="Times New Roman" w:cs="Times New Roman"/>
          <w:sz w:val="24"/>
          <w:szCs w:val="24"/>
        </w:rPr>
      </w:pPr>
    </w:p>
    <w:p w:rsidR="00C30B28" w:rsidRPr="00AB4176" w:rsidRDefault="00C30B28">
      <w:pPr>
        <w:rPr>
          <w:rFonts w:ascii="Times New Roman" w:hAnsi="Times New Roman" w:cs="Times New Roman"/>
          <w:sz w:val="24"/>
          <w:szCs w:val="24"/>
        </w:rPr>
      </w:pPr>
    </w:p>
    <w:p w:rsidR="00C30B28" w:rsidRPr="00AB4176" w:rsidRDefault="00C30B28">
      <w:pPr>
        <w:rPr>
          <w:rFonts w:ascii="Times New Roman" w:hAnsi="Times New Roman" w:cs="Times New Roman"/>
          <w:sz w:val="24"/>
          <w:szCs w:val="24"/>
        </w:rPr>
      </w:pPr>
    </w:p>
    <w:p w:rsidR="00C30B28" w:rsidRPr="00AB4176" w:rsidRDefault="005724EE">
      <w:pPr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BED87" wp14:editId="4F042317">
                <wp:simplePos x="0" y="0"/>
                <wp:positionH relativeFrom="column">
                  <wp:posOffset>109855</wp:posOffset>
                </wp:positionH>
                <wp:positionV relativeFrom="paragraph">
                  <wp:posOffset>105410</wp:posOffset>
                </wp:positionV>
                <wp:extent cx="5695950" cy="371475"/>
                <wp:effectExtent l="9525" t="9525" r="9525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B28" w:rsidRPr="0012415E" w:rsidRDefault="0012415E" w:rsidP="0012415E">
                            <w:pPr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sz w:val="32"/>
                                <w:szCs w:val="32"/>
                              </w:rPr>
                              <w:t xml:space="preserve">         </w:t>
                            </w:r>
                            <w:r w:rsidR="00CB4460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EPREUVE DE</w:t>
                            </w:r>
                            <w:r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C30B28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M</w:t>
                            </w:r>
                            <w:r w:rsidR="00CB4460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>ATHEMATIQUES</w:t>
                            </w:r>
                            <w:r w:rsidR="00C30B28" w:rsidRPr="0012415E">
                              <w:rPr>
                                <w:rFonts w:ascii="Comic Sans MS" w:hAnsi="Comic Sans MS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BED87" id="Text Box 3" o:spid="_x0000_s1027" type="#_x0000_t202" style="position:absolute;margin-left:8.65pt;margin-top:8.3pt;width:448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">
                <v:textbox>
                  <w:txbxContent>
                    <w:p w:rsidR="00C30B28" w:rsidRPr="0012415E" w:rsidRDefault="0012415E" w:rsidP="0012415E">
                      <w:pPr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sz w:val="32"/>
                          <w:szCs w:val="32"/>
                        </w:rPr>
                        <w:t xml:space="preserve">         </w:t>
                      </w:r>
                      <w:r w:rsidR="00CB4460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EPREUVE DE</w:t>
                      </w:r>
                      <w:r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C30B28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M</w:t>
                      </w:r>
                      <w:r w:rsidR="00CB4460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>ATHEMATIQUES</w:t>
                      </w:r>
                      <w:r w:rsidR="00C30B28" w:rsidRPr="0012415E">
                        <w:rPr>
                          <w:rFonts w:ascii="Comic Sans MS" w:hAnsi="Comic Sans MS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30B28" w:rsidRPr="00AB4176" w:rsidRDefault="00C30B28">
      <w:pPr>
        <w:rPr>
          <w:rFonts w:ascii="Times New Roman" w:hAnsi="Times New Roman" w:cs="Times New Roman"/>
          <w:sz w:val="24"/>
          <w:szCs w:val="24"/>
        </w:rPr>
      </w:pPr>
    </w:p>
    <w:p w:rsidR="005A68F9" w:rsidRPr="00AB4176" w:rsidRDefault="005A68F9">
      <w:pPr>
        <w:rPr>
          <w:rFonts w:ascii="Times New Roman" w:hAnsi="Times New Roman" w:cs="Times New Roman"/>
          <w:sz w:val="24"/>
          <w:szCs w:val="24"/>
        </w:rPr>
      </w:pPr>
    </w:p>
    <w:p w:rsidR="0012415E" w:rsidRPr="00AB4176" w:rsidRDefault="0012415E" w:rsidP="0012415E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 xml:space="preserve">Documents et calculatrices non autorisés. </w:t>
      </w:r>
    </w:p>
    <w:p w:rsidR="0012415E" w:rsidRPr="00AB4176" w:rsidRDefault="0012415E" w:rsidP="0012415E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L’épreuve est notée sur 20.</w:t>
      </w: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C</w:t>
      </w:r>
      <w:r w:rsidR="00801CFE" w:rsidRPr="00AB4176">
        <w:rPr>
          <w:rFonts w:ascii="Times New Roman" w:eastAsia="Times New Roman" w:hAnsi="Times New Roman" w:cs="Times New Roman"/>
          <w:b/>
          <w:sz w:val="24"/>
          <w:szCs w:val="24"/>
        </w:rPr>
        <w:t>e test contient 10</w:t>
      </w: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questions à choix multiple</w:t>
      </w:r>
      <w:r w:rsidR="001F5B34" w:rsidRPr="00AB4176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et </w:t>
      </w:r>
      <w:r w:rsidR="00681ACC" w:rsidRPr="00AB4176">
        <w:rPr>
          <w:rFonts w:ascii="Times New Roman" w:eastAsia="Times New Roman" w:hAnsi="Times New Roman" w:cs="Times New Roman"/>
          <w:b/>
          <w:sz w:val="24"/>
          <w:szCs w:val="24"/>
        </w:rPr>
        <w:t>deux</w:t>
      </w:r>
      <w:r w:rsidR="003352DD"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4ECB" w:rsidRPr="00AB4176">
        <w:rPr>
          <w:rFonts w:ascii="Times New Roman" w:eastAsia="Times New Roman" w:hAnsi="Times New Roman" w:cs="Times New Roman"/>
          <w:b/>
          <w:sz w:val="24"/>
          <w:szCs w:val="24"/>
        </w:rPr>
        <w:t>exercices</w:t>
      </w:r>
      <w:r w:rsidR="003352DD"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d’analyse</w:t>
      </w:r>
      <w:r w:rsidR="00681ACC"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indépendants</w:t>
      </w: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80DF4" w:rsidRPr="00AB4176" w:rsidRDefault="0012415E" w:rsidP="001241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>La durée prévue est de 03 heures.</w:t>
      </w:r>
    </w:p>
    <w:p w:rsidR="0012415E" w:rsidRPr="00AB4176" w:rsidRDefault="00280DF4" w:rsidP="001241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176">
        <w:rPr>
          <w:rFonts w:ascii="Times New Roman" w:eastAsia="Times New Roman" w:hAnsi="Times New Roman" w:cs="Times New Roman"/>
          <w:b/>
          <w:sz w:val="24"/>
          <w:szCs w:val="24"/>
        </w:rPr>
        <w:t>Chaque bonne réponse à une question à choix multiples vaut 1point et une mauvaise réponse enlève 0,5pt.</w:t>
      </w:r>
      <w:r w:rsidR="0012415E" w:rsidRPr="00AB41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71F4" w:rsidRPr="00AB4176" w:rsidRDefault="007871F4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4460" w:rsidRPr="00AB4176" w:rsidRDefault="00CB4460" w:rsidP="007871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2415E" w:rsidRPr="00AB4176" w:rsidRDefault="0012415E" w:rsidP="001E21D1">
      <w:pPr>
        <w:rPr>
          <w:rFonts w:ascii="Times New Roman" w:hAnsi="Times New Roman" w:cs="Times New Roman"/>
          <w:b/>
          <w:sz w:val="24"/>
          <w:szCs w:val="24"/>
        </w:rPr>
      </w:pPr>
    </w:p>
    <w:p w:rsidR="0012415E" w:rsidRPr="00AB4176" w:rsidRDefault="0012415E" w:rsidP="0012415E">
      <w:pPr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</w:t>
      </w:r>
      <w:r w:rsidRPr="00AB417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ère</w:t>
      </w:r>
      <w:r w:rsidRPr="00AB41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Partie</w:t>
      </w:r>
      <w:r w:rsidRPr="00AB4176">
        <w:rPr>
          <w:rFonts w:ascii="Times New Roman" w:hAnsi="Times New Roman" w:cs="Times New Roman"/>
          <w:b/>
          <w:sz w:val="24"/>
          <w:szCs w:val="24"/>
        </w:rPr>
        <w:t>. Logique mathématique</w:t>
      </w:r>
    </w:p>
    <w:p w:rsidR="001704A3" w:rsidRPr="00AB4176" w:rsidRDefault="009C0B1D" w:rsidP="009C0B1D">
      <w:pPr>
        <w:pStyle w:val="Paragraphedeliste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sz w:val="24"/>
          <w:szCs w:val="24"/>
        </w:rPr>
        <w:t>Soit la suite suivante : 2, 3, 5, 8, 12</w:t>
      </w:r>
    </w:p>
    <w:p w:rsidR="009C0B1D" w:rsidRPr="00AB4176" w:rsidRDefault="009C0B1D" w:rsidP="009C0B1D">
      <w:pPr>
        <w:pStyle w:val="Paragraphedeliste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sz w:val="24"/>
          <w:szCs w:val="24"/>
        </w:rPr>
        <w:t>a-17, 23, 30     b-15, 18, 21    c-13, 17, 19  d- 15, 21, 30</w:t>
      </w:r>
    </w:p>
    <w:p w:rsidR="0081120F" w:rsidRPr="00AB4176" w:rsidRDefault="0081120F" w:rsidP="00813C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2-</w:t>
      </w:r>
      <w:r w:rsidRPr="00AB4176">
        <w:rPr>
          <w:rFonts w:ascii="Times New Roman" w:hAnsi="Times New Roman" w:cs="Times New Roman"/>
          <w:sz w:val="24"/>
          <w:szCs w:val="24"/>
        </w:rPr>
        <w:t>Le système d’équations suivant a pour ensemble solution :</w:t>
      </w:r>
    </w:p>
    <w:p w:rsidR="0081120F" w:rsidRPr="00AB4176" w:rsidRDefault="0081120F" w:rsidP="00813C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position w:val="-50"/>
          <w:sz w:val="24"/>
          <w:szCs w:val="24"/>
        </w:rPr>
        <w:object w:dxaOrig="168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6.25pt" o:ole="">
            <v:imagedata r:id="rId8" o:title=""/>
          </v:shape>
          <o:OLEObject Type="Embed" ProgID="Equation.DSMT4" ShapeID="_x0000_i1025" DrawAspect="Content" ObjectID="_1709359500" r:id="rId9"/>
        </w:object>
      </w:r>
    </w:p>
    <w:p w:rsidR="0081120F" w:rsidRPr="00AB4176" w:rsidRDefault="002A5539" w:rsidP="00813C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81ACC" w:rsidRPr="00AB4176">
        <w:rPr>
          <w:rFonts w:ascii="Times New Roman" w:hAnsi="Times New Roman" w:cs="Times New Roman"/>
          <w:sz w:val="24"/>
          <w:szCs w:val="24"/>
        </w:rPr>
        <w:t xml:space="preserve"> </w:t>
      </w:r>
      <w:r w:rsidR="0081120F" w:rsidRPr="00AB4176">
        <w:rPr>
          <w:rFonts w:ascii="Times New Roman" w:hAnsi="Times New Roman" w:cs="Times New Roman"/>
          <w:b/>
          <w:sz w:val="24"/>
          <w:szCs w:val="24"/>
        </w:rPr>
        <w:t>a</w:t>
      </w:r>
      <w:r w:rsidR="0081120F" w:rsidRPr="00AB4176">
        <w:rPr>
          <w:rFonts w:ascii="Times New Roman" w:hAnsi="Times New Roman" w:cs="Times New Roman"/>
          <w:sz w:val="24"/>
          <w:szCs w:val="24"/>
        </w:rPr>
        <w:t xml:space="preserve">-(2 ;4 ;1)      </w:t>
      </w:r>
      <w:r w:rsidR="0081120F" w:rsidRPr="00AB4176">
        <w:rPr>
          <w:rFonts w:ascii="Times New Roman" w:hAnsi="Times New Roman" w:cs="Times New Roman"/>
          <w:b/>
          <w:sz w:val="24"/>
          <w:szCs w:val="24"/>
        </w:rPr>
        <w:t>b</w:t>
      </w:r>
      <w:r w:rsidR="00681ACC" w:rsidRPr="00AB4176">
        <w:rPr>
          <w:rFonts w:ascii="Times New Roman" w:hAnsi="Times New Roman" w:cs="Times New Roman"/>
          <w:sz w:val="24"/>
          <w:szCs w:val="24"/>
        </w:rPr>
        <w:t xml:space="preserve">-(0,5 ;1 ;3)   </w:t>
      </w:r>
      <w:r w:rsidR="0081120F" w:rsidRPr="00AB4176">
        <w:rPr>
          <w:rFonts w:ascii="Times New Roman" w:hAnsi="Times New Roman" w:cs="Times New Roman"/>
          <w:sz w:val="24"/>
          <w:szCs w:val="24"/>
        </w:rPr>
        <w:t xml:space="preserve"> </w:t>
      </w:r>
      <w:r w:rsidR="0081120F" w:rsidRPr="00AB4176">
        <w:rPr>
          <w:rFonts w:ascii="Times New Roman" w:hAnsi="Times New Roman" w:cs="Times New Roman"/>
          <w:b/>
          <w:sz w:val="24"/>
          <w:szCs w:val="24"/>
        </w:rPr>
        <w:t>c</w:t>
      </w:r>
      <w:r w:rsidR="00681ACC" w:rsidRPr="00AB4176">
        <w:rPr>
          <w:rFonts w:ascii="Times New Roman" w:hAnsi="Times New Roman" w:cs="Times New Roman"/>
          <w:sz w:val="24"/>
          <w:szCs w:val="24"/>
        </w:rPr>
        <w:t xml:space="preserve">-(-1 ;3 ;-2)  </w:t>
      </w:r>
      <w:r w:rsidR="0081120F" w:rsidRPr="00AB4176">
        <w:rPr>
          <w:rFonts w:ascii="Times New Roman" w:hAnsi="Times New Roman" w:cs="Times New Roman"/>
          <w:sz w:val="24"/>
          <w:szCs w:val="24"/>
        </w:rPr>
        <w:t xml:space="preserve"> </w:t>
      </w:r>
      <w:r w:rsidR="0081120F" w:rsidRPr="00AB4176">
        <w:rPr>
          <w:rFonts w:ascii="Times New Roman" w:hAnsi="Times New Roman" w:cs="Times New Roman"/>
          <w:b/>
          <w:sz w:val="24"/>
          <w:szCs w:val="24"/>
        </w:rPr>
        <w:t>d</w:t>
      </w:r>
      <w:r w:rsidR="0081120F" w:rsidRPr="00AB4176">
        <w:rPr>
          <w:rFonts w:ascii="Times New Roman" w:hAnsi="Times New Roman" w:cs="Times New Roman"/>
          <w:sz w:val="24"/>
          <w:szCs w:val="24"/>
        </w:rPr>
        <w:t>-</w:t>
      </w:r>
      <w:r w:rsidR="00681ACC" w:rsidRPr="00AB4176">
        <w:rPr>
          <w:rFonts w:ascii="Times New Roman" w:hAnsi="Times New Roman" w:cs="Times New Roman"/>
          <w:sz w:val="24"/>
          <w:szCs w:val="24"/>
        </w:rPr>
        <w:t>aucun</w:t>
      </w:r>
      <w:r w:rsidR="004F6447" w:rsidRPr="00AB4176">
        <w:rPr>
          <w:rFonts w:ascii="Times New Roman" w:hAnsi="Times New Roman" w:cs="Times New Roman"/>
          <w:sz w:val="24"/>
          <w:szCs w:val="24"/>
        </w:rPr>
        <w:t xml:space="preserve"> des trois </w:t>
      </w:r>
      <w:r w:rsidR="00681ACC" w:rsidRPr="00AB4176">
        <w:rPr>
          <w:rFonts w:ascii="Times New Roman" w:hAnsi="Times New Roman" w:cs="Times New Roman"/>
          <w:sz w:val="24"/>
          <w:szCs w:val="24"/>
        </w:rPr>
        <w:t>ensembles solutions précédents</w:t>
      </w:r>
    </w:p>
    <w:p w:rsidR="004F6447" w:rsidRPr="00AB4176" w:rsidRDefault="004F6447" w:rsidP="009C0B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3-</w:t>
      </w:r>
      <w:r w:rsidR="009C0B1D" w:rsidRPr="00AB4176">
        <w:rPr>
          <w:rFonts w:ascii="Times New Roman" w:hAnsi="Times New Roman" w:cs="Times New Roman"/>
          <w:color w:val="000000"/>
          <w:sz w:val="24"/>
          <w:szCs w:val="24"/>
        </w:rPr>
        <w:t>Une boîte sans couvercle a la forme d’un cube de 6 cm de côté. Elle est faite d’une matière dont une plaque de 60 cm</w:t>
      </w:r>
      <w:r w:rsidR="009C0B1D" w:rsidRPr="00AB41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9C0B1D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pèse 50 g. Sa masse est</w:t>
      </w:r>
    </w:p>
    <w:p w:rsidR="009C0B1D" w:rsidRPr="00AB4176" w:rsidRDefault="009C0B1D" w:rsidP="009C0B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      a-108           b-90 g            c-300 g                             d-150 g</w:t>
      </w:r>
    </w:p>
    <w:p w:rsidR="009C0B1D" w:rsidRPr="00AB4176" w:rsidRDefault="009C0B1D" w:rsidP="00813C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D70" w:rsidRPr="00AB4176" w:rsidRDefault="00205D70" w:rsidP="009C0B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4-</w:t>
      </w:r>
      <w:r w:rsidR="009C0B1D" w:rsidRPr="00AB4176">
        <w:rPr>
          <w:rFonts w:ascii="Times New Roman" w:hAnsi="Times New Roman" w:cs="Times New Roman"/>
          <w:sz w:val="24"/>
          <w:szCs w:val="24"/>
        </w:rPr>
        <w:t>Le prix d’une matière première double tous les dix ans. En trente ans :</w:t>
      </w:r>
    </w:p>
    <w:p w:rsidR="009C0B1D" w:rsidRPr="00AB4176" w:rsidRDefault="002A5539" w:rsidP="009C0B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0B1D" w:rsidRPr="00AB4176">
        <w:rPr>
          <w:rFonts w:ascii="Times New Roman" w:hAnsi="Times New Roman" w:cs="Times New Roman"/>
          <w:b/>
          <w:sz w:val="24"/>
          <w:szCs w:val="24"/>
        </w:rPr>
        <w:t>a</w:t>
      </w:r>
      <w:r w:rsidR="009C0B1D" w:rsidRPr="00AB4176">
        <w:rPr>
          <w:rFonts w:ascii="Times New Roman" w:hAnsi="Times New Roman" w:cs="Times New Roman"/>
          <w:sz w:val="24"/>
          <w:szCs w:val="24"/>
        </w:rPr>
        <w:t xml:space="preserve">-Il augmente de 6%       </w:t>
      </w:r>
      <w:r w:rsidR="009C0B1D" w:rsidRPr="00AB4176">
        <w:rPr>
          <w:rFonts w:ascii="Times New Roman" w:hAnsi="Times New Roman" w:cs="Times New Roman"/>
          <w:b/>
          <w:sz w:val="24"/>
          <w:szCs w:val="24"/>
        </w:rPr>
        <w:t>b</w:t>
      </w:r>
      <w:r w:rsidR="009C0B1D" w:rsidRPr="00AB4176">
        <w:rPr>
          <w:rFonts w:ascii="Times New Roman" w:hAnsi="Times New Roman" w:cs="Times New Roman"/>
          <w:sz w:val="24"/>
          <w:szCs w:val="24"/>
        </w:rPr>
        <w:t xml:space="preserve">-Il est multiplié par 8   </w:t>
      </w:r>
      <w:r w:rsidR="009C0B1D" w:rsidRPr="00AB4176">
        <w:rPr>
          <w:rFonts w:ascii="Times New Roman" w:hAnsi="Times New Roman" w:cs="Times New Roman"/>
          <w:b/>
          <w:sz w:val="24"/>
          <w:szCs w:val="24"/>
        </w:rPr>
        <w:t>c</w:t>
      </w:r>
      <w:r w:rsidR="009C0B1D" w:rsidRPr="00AB4176">
        <w:rPr>
          <w:rFonts w:ascii="Times New Roman" w:hAnsi="Times New Roman" w:cs="Times New Roman"/>
          <w:sz w:val="24"/>
          <w:szCs w:val="24"/>
        </w:rPr>
        <w:t xml:space="preserve">-Il est triplé    </w:t>
      </w:r>
      <w:r w:rsidR="009C0B1D" w:rsidRPr="00AB4176">
        <w:rPr>
          <w:rFonts w:ascii="Times New Roman" w:hAnsi="Times New Roman" w:cs="Times New Roman"/>
          <w:b/>
          <w:sz w:val="24"/>
          <w:szCs w:val="24"/>
        </w:rPr>
        <w:t>d</w:t>
      </w:r>
      <w:r w:rsidR="009C0B1D" w:rsidRPr="00AB4176">
        <w:rPr>
          <w:rFonts w:ascii="Times New Roman" w:hAnsi="Times New Roman" w:cs="Times New Roman"/>
          <w:sz w:val="24"/>
          <w:szCs w:val="24"/>
        </w:rPr>
        <w:t>-Il est multiplié par 6</w:t>
      </w:r>
    </w:p>
    <w:p w:rsidR="00205D70" w:rsidRPr="00AB4176" w:rsidRDefault="00205D70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5-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Le vecteur de coordonnées (0,4) :</w:t>
      </w:r>
    </w:p>
    <w:p w:rsidR="00205D70" w:rsidRPr="00AB4176" w:rsidRDefault="00205D70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13CC8" w:rsidRPr="00AB4176" w:rsidRDefault="00813CC8" w:rsidP="00813C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a-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est nul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13CC8" w:rsidRPr="00AB4176" w:rsidRDefault="00813CC8" w:rsidP="00813C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b-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est porté par une droite parallèlle à l’axe des abcisses</w:t>
      </w:r>
    </w:p>
    <w:p w:rsidR="00205D70" w:rsidRPr="00AB4176" w:rsidRDefault="00813CC8" w:rsidP="002A55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c-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est porté par une droite parallèle à l’axe des ordonnées</w:t>
      </w:r>
    </w:p>
    <w:p w:rsidR="00813CC8" w:rsidRPr="00AB4176" w:rsidRDefault="00813CC8" w:rsidP="002A5539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d-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est perpendiculaire</w:t>
      </w:r>
    </w:p>
    <w:p w:rsidR="00205D70" w:rsidRPr="00AB4176" w:rsidRDefault="00FD0E82" w:rsidP="002A55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6-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Multiplier une fraction par 1/4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</w:p>
    <w:p w:rsidR="002A5539" w:rsidRPr="00AB4176" w:rsidRDefault="00813CC8" w:rsidP="00813CC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a-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multiplier son numéro par 0,25 </w:t>
      </w:r>
    </w:p>
    <w:p w:rsidR="002A5539" w:rsidRPr="00AB4176" w:rsidRDefault="002A5539" w:rsidP="00813CC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CC8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Diviser son numérateur par 1/4</w:t>
      </w:r>
      <w:r w:rsidR="00813CC8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205D70" w:rsidRPr="00AB4176" w:rsidRDefault="00205D70" w:rsidP="00813CC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2A5539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>multiplier son dénominateur par 2</w:t>
      </w:r>
    </w:p>
    <w:p w:rsidR="002A5539" w:rsidRPr="00AB4176" w:rsidRDefault="002A5539" w:rsidP="00813CC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d-Diviser son dénominateur par 4</w:t>
      </w:r>
    </w:p>
    <w:p w:rsidR="002A5539" w:rsidRPr="00AB4176" w:rsidRDefault="002A5539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5539" w:rsidRPr="00AB4176" w:rsidRDefault="002A5539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5539" w:rsidRPr="00AB4176" w:rsidRDefault="002A5539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5539" w:rsidRPr="00AB4176" w:rsidRDefault="002A5539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5539" w:rsidRPr="00AB4176" w:rsidRDefault="002A5539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5D70" w:rsidRPr="00AB4176" w:rsidRDefault="00FD0E82" w:rsidP="002A5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2A5539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Parmi les nombres suivants, </w:t>
      </w:r>
      <w:r w:rsidR="00DF5BB6" w:rsidRPr="00AB4176">
        <w:rPr>
          <w:rFonts w:ascii="Times New Roman" w:hAnsi="Times New Roman" w:cs="Times New Roman"/>
          <w:color w:val="000000"/>
          <w:sz w:val="24"/>
          <w:szCs w:val="24"/>
        </w:rPr>
        <w:t>un seul est divisible par 2. Le quel ?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</w:p>
    <w:p w:rsidR="00DF5BB6" w:rsidRPr="00AB4176" w:rsidRDefault="00813CC8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p w:rsidR="00205D70" w:rsidRPr="00AB4176" w:rsidRDefault="00DF5BB6" w:rsidP="00813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  <w:r w:rsidR="00681ACC"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13CC8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3724  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CC8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7301 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CC8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="00205D70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8915   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CC8" w:rsidRPr="00AB417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="00205D70" w:rsidRPr="00AB41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5535</w:t>
      </w:r>
    </w:p>
    <w:p w:rsidR="00DF5BB6" w:rsidRPr="00AB4176" w:rsidRDefault="00DF5BB6" w:rsidP="00FD0E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0E82" w:rsidRPr="00AB4176" w:rsidRDefault="00FD0E82" w:rsidP="00FD0E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8-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Pour être admis en classe supérieure, il faut une moyenne de</w:t>
      </w:r>
    </w:p>
    <w:p w:rsidR="00FD0E82" w:rsidRPr="00AB4176" w:rsidRDefault="00FD0E82" w:rsidP="00FD0E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>10/20. Les épreuves sont notées de 0 à 20 et affectées des crédits</w:t>
      </w:r>
    </w:p>
    <w:p w:rsidR="00DF5BB6" w:rsidRPr="00AB4176" w:rsidRDefault="00813CC8" w:rsidP="00FD0E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color w:val="000000"/>
          <w:sz w:val="24"/>
          <w:szCs w:val="24"/>
        </w:rPr>
        <w:t>suivants</w:t>
      </w:r>
      <w:r w:rsidR="00FD0E82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: Mathématiques</w:t>
      </w:r>
      <w:r w:rsidR="00FD0E82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: 3créddits ; Français : 2crédits 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; Education</w:t>
      </w:r>
      <w:r w:rsidR="00FD0E82" w:rsidRPr="00AB4176">
        <w:rPr>
          <w:rFonts w:ascii="Times New Roman" w:hAnsi="Times New Roman" w:cs="Times New Roman"/>
          <w:sz w:val="24"/>
          <w:szCs w:val="24"/>
        </w:rPr>
        <w:t xml:space="preserve"> </w:t>
      </w:r>
      <w:r w:rsidR="00FD0E82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physique : 3 crédits ; Histoire (optionnelle):3crédits. </w:t>
      </w:r>
      <w:r w:rsidR="00DF5BB6" w:rsidRPr="00AB4176">
        <w:rPr>
          <w:rFonts w:ascii="Times New Roman" w:hAnsi="Times New Roman" w:cs="Times New Roman"/>
          <w:color w:val="000000"/>
          <w:sz w:val="24"/>
          <w:szCs w:val="24"/>
        </w:rPr>
        <w:t>Un candidat a obtenu les notes de 9 en mathématiques, 11,5 en Education physique et 8,5 en Français. Quelle note minimale doit-il obtenir à l’épreuve optionnelle pour être admis ?</w:t>
      </w:r>
    </w:p>
    <w:p w:rsidR="00FD0E82" w:rsidRPr="00AB4176" w:rsidRDefault="00FD0E82" w:rsidP="00FD0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E82" w:rsidRPr="00AB4176" w:rsidRDefault="00FD0E82" w:rsidP="00FD0E82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a-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r w:rsidR="00DF5BB6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b-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11 </w:t>
      </w:r>
      <w:r w:rsidR="00DF5BB6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c-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20 </w:t>
      </w:r>
      <w:r w:rsidR="00DF5BB6" w:rsidRPr="00AB417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d-</w:t>
      </w:r>
      <w:r w:rsidRPr="00AB4176">
        <w:rPr>
          <w:rFonts w:ascii="Times New Roman" w:hAnsi="Times New Roman" w:cs="Times New Roman"/>
          <w:color w:val="000000"/>
          <w:sz w:val="24"/>
          <w:szCs w:val="24"/>
        </w:rPr>
        <w:t>12,5</w:t>
      </w:r>
    </w:p>
    <w:p w:rsidR="00DF5BB6" w:rsidRPr="00AB4176" w:rsidRDefault="00FD0E82" w:rsidP="00DF5BB6">
      <w:pPr>
        <w:spacing w:line="360" w:lineRule="auto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9</w:t>
      </w:r>
      <w:r w:rsidR="00DF5BB6" w:rsidRPr="00AB4176">
        <w:rPr>
          <w:rFonts w:ascii="Times New Roman" w:hAnsi="Times New Roman" w:cs="Times New Roman"/>
          <w:b/>
        </w:rPr>
        <w:t>-</w:t>
      </w:r>
      <w:r w:rsidR="00DF5BB6" w:rsidRPr="00AB4176">
        <w:rPr>
          <w:rFonts w:ascii="Times New Roman" w:hAnsi="Times New Roman" w:cs="Times New Roman"/>
        </w:rPr>
        <w:t>Le prix d’une chaussure de marque très sollicitée a augmenté de 20%. Le nombre de chaussures vendues a diminué de 10%. Parmi les phrases suivantes, laquelle (lesquelles) est (sont) vraie(s) ?</w:t>
      </w:r>
    </w:p>
    <w:p w:rsidR="00DF5BB6" w:rsidRPr="00AB4176" w:rsidRDefault="00EA78EF" w:rsidP="00DF5BB6">
      <w:pPr>
        <w:spacing w:line="360" w:lineRule="auto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</w:rPr>
        <w:t xml:space="preserve">              </w:t>
      </w:r>
      <w:r w:rsidR="00DF5BB6" w:rsidRPr="00AB4176">
        <w:rPr>
          <w:rFonts w:ascii="Times New Roman" w:hAnsi="Times New Roman" w:cs="Times New Roman"/>
          <w:b/>
        </w:rPr>
        <w:t>a-</w:t>
      </w:r>
      <w:r w:rsidR="00DF5BB6" w:rsidRPr="00AB4176">
        <w:rPr>
          <w:rFonts w:ascii="Times New Roman" w:hAnsi="Times New Roman" w:cs="Times New Roman"/>
        </w:rPr>
        <w:t xml:space="preserve">La recette au augmenté de 10%  </w:t>
      </w:r>
    </w:p>
    <w:p w:rsidR="00DF5BB6" w:rsidRPr="00AB4176" w:rsidRDefault="00EA78EF" w:rsidP="00DF5BB6">
      <w:pPr>
        <w:spacing w:line="360" w:lineRule="auto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</w:rPr>
        <w:t xml:space="preserve">             </w:t>
      </w:r>
      <w:r w:rsidR="00DF5BB6" w:rsidRPr="00AB4176">
        <w:rPr>
          <w:rFonts w:ascii="Times New Roman" w:hAnsi="Times New Roman" w:cs="Times New Roman"/>
        </w:rPr>
        <w:t xml:space="preserve"> </w:t>
      </w:r>
      <w:r w:rsidR="00DF5BB6" w:rsidRPr="00AB4176">
        <w:rPr>
          <w:rFonts w:ascii="Times New Roman" w:hAnsi="Times New Roman" w:cs="Times New Roman"/>
          <w:b/>
        </w:rPr>
        <w:t>b-</w:t>
      </w:r>
      <w:r w:rsidR="00DF5BB6" w:rsidRPr="00AB4176">
        <w:rPr>
          <w:rFonts w:ascii="Times New Roman" w:hAnsi="Times New Roman" w:cs="Times New Roman"/>
        </w:rPr>
        <w:t xml:space="preserve">La recette a diminué de 10%      </w:t>
      </w:r>
    </w:p>
    <w:p w:rsidR="00DF5BB6" w:rsidRPr="00AB4176" w:rsidRDefault="00EA78EF" w:rsidP="00DF5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  <w:b/>
        </w:rPr>
        <w:t xml:space="preserve">              </w:t>
      </w:r>
      <w:r w:rsidR="00DF5BB6" w:rsidRPr="00AB4176">
        <w:rPr>
          <w:rFonts w:ascii="Times New Roman" w:hAnsi="Times New Roman" w:cs="Times New Roman"/>
          <w:b/>
        </w:rPr>
        <w:t xml:space="preserve">c- </w:t>
      </w:r>
      <w:r w:rsidR="00DF5BB6" w:rsidRPr="00AB4176">
        <w:rPr>
          <w:rFonts w:ascii="Times New Roman" w:hAnsi="Times New Roman" w:cs="Times New Roman"/>
        </w:rPr>
        <w:t xml:space="preserve">La recette a diminué de 8%          </w:t>
      </w:r>
    </w:p>
    <w:p w:rsidR="00DF5BB6" w:rsidRPr="00AB4176" w:rsidRDefault="00DF5BB6" w:rsidP="00DF5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13CC8" w:rsidRPr="00AB4176" w:rsidRDefault="00447338" w:rsidP="00EA78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b/>
          <w:color w:val="000000"/>
          <w:sz w:val="24"/>
          <w:szCs w:val="24"/>
        </w:rPr>
        <w:t>10-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78EF" w:rsidRPr="00AB4176">
        <w:rPr>
          <w:rFonts w:ascii="Times New Roman" w:eastAsia="Times New Roman" w:hAnsi="Times New Roman" w:cs="Times New Roman"/>
          <w:sz w:val="24"/>
          <w:szCs w:val="24"/>
        </w:rPr>
        <w:t>Dans une équipe de football, tous les jours entrant sur la pelouse se serrent la main avant le match. Sachant qu’il y a 11 joueurs qui se serrent la main, quel est le nombre de poignées de mains :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78EF" w:rsidRPr="00AB4176" w:rsidRDefault="00813CC8" w:rsidP="00813CC8">
      <w:pPr>
        <w:rPr>
          <w:rFonts w:ascii="Times New Roman" w:eastAsia="Times New Roman" w:hAnsi="Times New Roman" w:cs="Times New Roman"/>
          <w:sz w:val="24"/>
          <w:szCs w:val="24"/>
        </w:rPr>
      </w:pPr>
      <w:r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813CC8" w:rsidRPr="00AB4176" w:rsidRDefault="00EA78EF" w:rsidP="00813CC8">
      <w:pPr>
        <w:rPr>
          <w:rFonts w:ascii="Times New Roman" w:eastAsia="Times New Roman" w:hAnsi="Times New Roman" w:cs="Times New Roman"/>
          <w:sz w:val="24"/>
          <w:szCs w:val="24"/>
        </w:rPr>
      </w:pPr>
      <w:r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13CC8" w:rsidRPr="00AB4176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176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13CC8" w:rsidRPr="00AB4176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176">
        <w:rPr>
          <w:rFonts w:ascii="Times New Roman" w:eastAsia="Times New Roman" w:hAnsi="Times New Roman" w:cs="Times New Roman"/>
          <w:sz w:val="24"/>
          <w:szCs w:val="24"/>
        </w:rPr>
        <w:t>55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13CC8" w:rsidRPr="00AB4176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176">
        <w:rPr>
          <w:rFonts w:ascii="Times New Roman" w:eastAsia="Times New Roman" w:hAnsi="Times New Roman" w:cs="Times New Roman"/>
          <w:sz w:val="24"/>
          <w:szCs w:val="24"/>
        </w:rPr>
        <w:t>110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13CC8" w:rsidRPr="00AB4176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176">
        <w:rPr>
          <w:rFonts w:ascii="Times New Roman" w:eastAsia="Times New Roman" w:hAnsi="Times New Roman" w:cs="Times New Roman"/>
          <w:sz w:val="24"/>
          <w:szCs w:val="24"/>
        </w:rPr>
        <w:t>121</w:t>
      </w:r>
      <w:r w:rsidR="00813CC8" w:rsidRPr="00AB417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47338" w:rsidRPr="00AB4176" w:rsidRDefault="00447338" w:rsidP="00447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9CF" w:rsidRPr="00AB4176" w:rsidRDefault="006209CF" w:rsidP="0012415E">
      <w:pPr>
        <w:rPr>
          <w:rFonts w:ascii="Times New Roman" w:hAnsi="Times New Roman" w:cs="Times New Roman"/>
          <w:sz w:val="24"/>
          <w:szCs w:val="24"/>
        </w:rPr>
      </w:pPr>
    </w:p>
    <w:p w:rsidR="00813CC8" w:rsidRPr="00AB4176" w:rsidRDefault="00813CC8" w:rsidP="0012415E">
      <w:pPr>
        <w:rPr>
          <w:rFonts w:ascii="Times New Roman" w:hAnsi="Times New Roman" w:cs="Times New Roman"/>
          <w:sz w:val="24"/>
          <w:szCs w:val="24"/>
        </w:rPr>
      </w:pPr>
    </w:p>
    <w:p w:rsidR="00813CC8" w:rsidRPr="00AB4176" w:rsidRDefault="00813CC8" w:rsidP="0012415E">
      <w:pPr>
        <w:rPr>
          <w:rFonts w:ascii="Times New Roman" w:hAnsi="Times New Roman" w:cs="Times New Roman"/>
          <w:sz w:val="24"/>
          <w:szCs w:val="24"/>
        </w:rPr>
      </w:pPr>
    </w:p>
    <w:p w:rsidR="006209CF" w:rsidRPr="00AB4176" w:rsidRDefault="006209CF" w:rsidP="0012415E">
      <w:pPr>
        <w:rPr>
          <w:rFonts w:ascii="Times New Roman" w:hAnsi="Times New Roman" w:cs="Times New Roman"/>
          <w:sz w:val="24"/>
          <w:szCs w:val="24"/>
        </w:rPr>
      </w:pPr>
    </w:p>
    <w:p w:rsidR="00822722" w:rsidRPr="00AB4176" w:rsidRDefault="00822722" w:rsidP="0012415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2722" w:rsidRPr="00AB4176" w:rsidRDefault="00822722" w:rsidP="0012415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2722" w:rsidRPr="00AB4176" w:rsidRDefault="00822722" w:rsidP="0012415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216AF" w:rsidRPr="00AB4176" w:rsidRDefault="0012415E" w:rsidP="0012415E">
      <w:pPr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Pr="00AB417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ème</w:t>
      </w:r>
      <w:r w:rsidRPr="00AB41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partie</w:t>
      </w:r>
      <w:r w:rsidRPr="00AB4176">
        <w:rPr>
          <w:rFonts w:ascii="Times New Roman" w:hAnsi="Times New Roman" w:cs="Times New Roman"/>
          <w:b/>
          <w:sz w:val="24"/>
          <w:szCs w:val="24"/>
        </w:rPr>
        <w:t xml:space="preserve">. Analyse </w:t>
      </w:r>
    </w:p>
    <w:p w:rsidR="007B0B75" w:rsidRPr="00AB4176" w:rsidRDefault="007B0B75" w:rsidP="00681A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Exercice 1</w:t>
      </w:r>
    </w:p>
    <w:p w:rsidR="00822722" w:rsidRPr="00AB4176" w:rsidRDefault="00822722" w:rsidP="00AB7F77">
      <w:pPr>
        <w:spacing w:line="360" w:lineRule="auto"/>
        <w:jc w:val="both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  <w:sz w:val="24"/>
          <w:szCs w:val="24"/>
        </w:rPr>
        <w:t>On considère la fonction f</w:t>
      </w:r>
      <w:r w:rsidR="00BD6369" w:rsidRPr="00AB4176">
        <w:rPr>
          <w:rFonts w:ascii="Times New Roman" w:hAnsi="Times New Roman" w:cs="Times New Roman"/>
          <w:sz w:val="24"/>
          <w:szCs w:val="24"/>
        </w:rPr>
        <w:t xml:space="preserve"> définie </w:t>
      </w:r>
      <w:r w:rsidRPr="00AB4176">
        <w:rPr>
          <w:rFonts w:ascii="Times New Roman" w:hAnsi="Times New Roman" w:cs="Times New Roman"/>
        </w:rPr>
        <w:t xml:space="preserve"> par </w:t>
      </w:r>
      <w:r w:rsidRPr="00AB4176">
        <w:rPr>
          <w:rFonts w:ascii="Times New Roman" w:hAnsi="Times New Roman" w:cs="Times New Roman"/>
          <w:position w:val="-24"/>
        </w:rPr>
        <w:object w:dxaOrig="1160" w:dyaOrig="620">
          <v:shape id="_x0000_i1026" type="#_x0000_t75" style="width:57.75pt;height:30.75pt" o:ole="">
            <v:imagedata r:id="rId10" o:title=""/>
          </v:shape>
          <o:OLEObject Type="Embed" ProgID="Equation.DSMT4" ShapeID="_x0000_i1026" DrawAspect="Content" ObjectID="_1709359501" r:id="rId11"/>
        </w:object>
      </w:r>
    </w:p>
    <w:p w:rsidR="00822722" w:rsidRPr="00AB4176" w:rsidRDefault="00822722" w:rsidP="00AB7F77">
      <w:pPr>
        <w:spacing w:line="360" w:lineRule="auto"/>
        <w:jc w:val="both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</w:rPr>
        <w:t>1-</w:t>
      </w:r>
      <w:r w:rsidR="00BD6369" w:rsidRPr="00AB4176">
        <w:rPr>
          <w:rFonts w:ascii="Times New Roman" w:hAnsi="Times New Roman" w:cs="Times New Roman"/>
        </w:rPr>
        <w:t>Donner le domaine de définition de f</w:t>
      </w:r>
    </w:p>
    <w:p w:rsidR="00BD6369" w:rsidRPr="00AB4176" w:rsidRDefault="00BD6369" w:rsidP="00AB7F77">
      <w:pPr>
        <w:spacing w:line="360" w:lineRule="auto"/>
        <w:jc w:val="both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</w:rPr>
        <w:t>2-Calcluer les limites de f aux bornes du domaine de définition</w:t>
      </w:r>
    </w:p>
    <w:p w:rsidR="00BD6369" w:rsidRPr="00AB4176" w:rsidRDefault="00BD6369" w:rsidP="00AB7F77">
      <w:pPr>
        <w:spacing w:line="360" w:lineRule="auto"/>
        <w:jc w:val="both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</w:rPr>
        <w:t>3-Déterminer le tableau de variation de f.</w:t>
      </w:r>
    </w:p>
    <w:p w:rsidR="00BD6369" w:rsidRPr="00AB4176" w:rsidRDefault="00BD6369" w:rsidP="00AB7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</w:rPr>
        <w:t xml:space="preserve">4-Représenter la courbe </w:t>
      </w:r>
      <w:r w:rsidRPr="00AB4176">
        <w:rPr>
          <w:rFonts w:ascii="Times New Roman" w:hAnsi="Times New Roman" w:cs="Times New Roman"/>
          <w:position w:val="-14"/>
        </w:rPr>
        <w:object w:dxaOrig="340" w:dyaOrig="380">
          <v:shape id="_x0000_i1027" type="#_x0000_t75" style="width:17.25pt;height:18.75pt" o:ole="">
            <v:imagedata r:id="rId12" o:title=""/>
          </v:shape>
          <o:OLEObject Type="Embed" ProgID="Equation.DSMT4" ShapeID="_x0000_i1027" DrawAspect="Content" ObjectID="_1709359502" r:id="rId13"/>
        </w:object>
      </w:r>
      <w:r w:rsidRPr="00AB4176">
        <w:rPr>
          <w:rFonts w:ascii="Times New Roman" w:hAnsi="Times New Roman" w:cs="Times New Roman"/>
        </w:rPr>
        <w:t>de f.</w:t>
      </w:r>
    </w:p>
    <w:p w:rsidR="007B0B75" w:rsidRPr="00AB4176" w:rsidRDefault="007B0B75" w:rsidP="00681A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Exercice 2</w:t>
      </w:r>
    </w:p>
    <w:p w:rsidR="00BD6369" w:rsidRPr="00AB4176" w:rsidRDefault="00BD6369" w:rsidP="00BD63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4176">
        <w:rPr>
          <w:rFonts w:ascii="Times New Roman" w:hAnsi="Times New Roman" w:cs="Times New Roman"/>
          <w:sz w:val="24"/>
          <w:szCs w:val="24"/>
        </w:rPr>
        <w:t>Calculer les intégrales suivantes :</w:t>
      </w:r>
    </w:p>
    <w:p w:rsidR="00BD6369" w:rsidRPr="00AB4176" w:rsidRDefault="00BD6369" w:rsidP="00BD6369">
      <w:pPr>
        <w:spacing w:line="360" w:lineRule="auto"/>
        <w:rPr>
          <w:rFonts w:ascii="Times New Roman" w:hAnsi="Times New Roman" w:cs="Times New Roman"/>
        </w:rPr>
      </w:pPr>
      <w:r w:rsidRPr="00AB4176">
        <w:rPr>
          <w:rFonts w:ascii="Times New Roman" w:hAnsi="Times New Roman" w:cs="Times New Roman"/>
          <w:b/>
          <w:sz w:val="24"/>
          <w:szCs w:val="24"/>
        </w:rPr>
        <w:t>1-</w:t>
      </w:r>
      <w:r w:rsidRPr="00AB4176">
        <w:rPr>
          <w:rFonts w:ascii="Times New Roman" w:hAnsi="Times New Roman" w:cs="Times New Roman"/>
          <w:position w:val="-32"/>
        </w:rPr>
        <w:object w:dxaOrig="1579" w:dyaOrig="740">
          <v:shape id="_x0000_i1028" type="#_x0000_t75" style="width:78.75pt;height:36.75pt" o:ole="">
            <v:imagedata r:id="rId14" o:title=""/>
          </v:shape>
          <o:OLEObject Type="Embed" ProgID="Equation.DSMT4" ShapeID="_x0000_i1028" DrawAspect="Content" ObjectID="_1709359503" r:id="rId15"/>
        </w:object>
      </w:r>
    </w:p>
    <w:p w:rsidR="00BD6369" w:rsidRPr="00AB4176" w:rsidRDefault="00BD6369" w:rsidP="001C579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79D6" w:rsidRPr="00AB4176" w:rsidRDefault="001C5793" w:rsidP="001C5793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B4176">
        <w:rPr>
          <w:rFonts w:ascii="Times New Roman" w:hAnsi="Times New Roman" w:cs="Times New Roman"/>
          <w:b/>
          <w:i/>
          <w:sz w:val="24"/>
          <w:szCs w:val="24"/>
        </w:rPr>
        <w:t xml:space="preserve">  Fin de l’épreuve</w:t>
      </w:r>
    </w:p>
    <w:sectPr w:rsidR="002D79D6" w:rsidRPr="00AB4176" w:rsidSect="009861C6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3FE" w:rsidRDefault="00C213FE" w:rsidP="00914A3D">
      <w:pPr>
        <w:spacing w:after="0" w:line="240" w:lineRule="auto"/>
      </w:pPr>
      <w:r>
        <w:separator/>
      </w:r>
    </w:p>
  </w:endnote>
  <w:endnote w:type="continuationSeparator" w:id="0">
    <w:p w:rsidR="00C213FE" w:rsidRDefault="00C213FE" w:rsidP="0091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8064A2" w:themeColor="accent4"/>
      </w:tblBorders>
      <w:tblLook w:val="04A0" w:firstRow="1" w:lastRow="0" w:firstColumn="1" w:lastColumn="0" w:noHBand="0" w:noVBand="1"/>
    </w:tblPr>
    <w:tblGrid>
      <w:gridCol w:w="6350"/>
      <w:gridCol w:w="2722"/>
    </w:tblGrid>
    <w:tr w:rsidR="00914A3D">
      <w:trPr>
        <w:trHeight w:val="360"/>
      </w:trPr>
      <w:tc>
        <w:tcPr>
          <w:tcW w:w="3500" w:type="pct"/>
        </w:tcPr>
        <w:p w:rsidR="0012415E" w:rsidRPr="0012415E" w:rsidRDefault="0012415E" w:rsidP="0012415E">
          <w:pPr>
            <w:rPr>
              <w:rFonts w:ascii="Comic Sans MS" w:hAnsi="Comic Sans MS"/>
              <w:b/>
              <w:sz w:val="12"/>
              <w:szCs w:val="12"/>
            </w:rPr>
          </w:pPr>
          <w:r w:rsidRPr="0012415E">
            <w:rPr>
              <w:rFonts w:ascii="Comic Sans MS" w:hAnsi="Comic Sans MS"/>
              <w:b/>
              <w:sz w:val="12"/>
              <w:szCs w:val="12"/>
            </w:rPr>
            <w:t>ESSCA</w:t>
          </w:r>
          <w:r>
            <w:rPr>
              <w:rFonts w:ascii="Comic Sans MS" w:hAnsi="Comic Sans MS"/>
              <w:b/>
              <w:sz w:val="12"/>
              <w:szCs w:val="12"/>
            </w:rPr>
            <w:t xml:space="preserve">      </w:t>
          </w:r>
          <w:r w:rsidRPr="0012415E">
            <w:rPr>
              <w:rFonts w:ascii="Comic Sans MS" w:hAnsi="Comic Sans MS"/>
              <w:b/>
              <w:sz w:val="12"/>
              <w:szCs w:val="12"/>
            </w:rPr>
            <w:t xml:space="preserve"> ECOLE DE MANAGEMENT</w:t>
          </w:r>
          <w:r w:rsidR="00813CC8">
            <w:rPr>
              <w:rFonts w:ascii="Comic Sans MS" w:hAnsi="Comic Sans MS"/>
              <w:b/>
              <w:sz w:val="12"/>
              <w:szCs w:val="12"/>
            </w:rPr>
            <w:t xml:space="preserve"> ET FINANCE</w:t>
          </w:r>
        </w:p>
        <w:p w:rsidR="00914A3D" w:rsidRPr="0012415E" w:rsidRDefault="00914A3D" w:rsidP="00914A3D">
          <w:pPr>
            <w:pStyle w:val="Pieddepage"/>
            <w:rPr>
              <w:rFonts w:ascii="Lucida Console" w:hAnsi="Lucida Console"/>
              <w:sz w:val="12"/>
              <w:szCs w:val="12"/>
            </w:rPr>
          </w:pPr>
        </w:p>
      </w:tc>
      <w:tc>
        <w:tcPr>
          <w:tcW w:w="1500" w:type="pct"/>
          <w:shd w:val="clear" w:color="auto" w:fill="8064A2" w:themeFill="accent4"/>
        </w:tcPr>
        <w:p w:rsidR="00914A3D" w:rsidRPr="005E4964" w:rsidRDefault="00B26114">
          <w:pPr>
            <w:pStyle w:val="Pieddepage"/>
            <w:jc w:val="right"/>
            <w:rPr>
              <w:rFonts w:ascii="Lucida Console" w:hAnsi="Lucida Console"/>
              <w:color w:val="FFFFFF" w:themeColor="background1"/>
              <w:sz w:val="16"/>
              <w:szCs w:val="16"/>
            </w:rPr>
          </w:pPr>
          <w:r w:rsidRPr="005E4964">
            <w:rPr>
              <w:rFonts w:ascii="Lucida Console" w:hAnsi="Lucida Console"/>
              <w:sz w:val="16"/>
              <w:szCs w:val="16"/>
            </w:rPr>
            <w:fldChar w:fldCharType="begin"/>
          </w:r>
          <w:r w:rsidR="00997EBF" w:rsidRPr="005E4964">
            <w:rPr>
              <w:rFonts w:ascii="Lucida Console" w:hAnsi="Lucida Console"/>
              <w:sz w:val="16"/>
              <w:szCs w:val="16"/>
            </w:rPr>
            <w:instrText xml:space="preserve"> PAGE    \* MERGEFORMAT </w:instrText>
          </w:r>
          <w:r w:rsidRPr="005E4964">
            <w:rPr>
              <w:rFonts w:ascii="Lucida Console" w:hAnsi="Lucida Console"/>
              <w:sz w:val="16"/>
              <w:szCs w:val="16"/>
            </w:rPr>
            <w:fldChar w:fldCharType="separate"/>
          </w:r>
          <w:r w:rsidR="000F3393" w:rsidRPr="000F3393">
            <w:rPr>
              <w:rFonts w:ascii="Lucida Console" w:hAnsi="Lucida Console"/>
              <w:noProof/>
              <w:color w:val="FFFFFF" w:themeColor="background1"/>
              <w:sz w:val="16"/>
              <w:szCs w:val="16"/>
            </w:rPr>
            <w:t>4</w:t>
          </w:r>
          <w:r w:rsidRPr="005E4964">
            <w:rPr>
              <w:rFonts w:ascii="Lucida Console" w:hAnsi="Lucida Console"/>
              <w:sz w:val="16"/>
              <w:szCs w:val="16"/>
            </w:rPr>
            <w:fldChar w:fldCharType="end"/>
          </w:r>
        </w:p>
      </w:tc>
    </w:tr>
  </w:tbl>
  <w:p w:rsidR="00914A3D" w:rsidRDefault="00914A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3FE" w:rsidRDefault="00C213FE" w:rsidP="00914A3D">
      <w:pPr>
        <w:spacing w:after="0" w:line="240" w:lineRule="auto"/>
      </w:pPr>
      <w:r>
        <w:separator/>
      </w:r>
    </w:p>
  </w:footnote>
  <w:footnote w:type="continuationSeparator" w:id="0">
    <w:p w:rsidR="00C213FE" w:rsidRDefault="00C213FE" w:rsidP="00914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41F"/>
    <w:multiLevelType w:val="hybridMultilevel"/>
    <w:tmpl w:val="DDC4402A"/>
    <w:lvl w:ilvl="0" w:tplc="CBC83350">
      <w:start w:val="1"/>
      <w:numFmt w:val="lowerRoman"/>
      <w:lvlText w:val="%1)"/>
      <w:lvlJc w:val="left"/>
      <w:pPr>
        <w:ind w:left="1440" w:hanging="72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1D481B"/>
    <w:multiLevelType w:val="hybridMultilevel"/>
    <w:tmpl w:val="E7ECDE6E"/>
    <w:lvl w:ilvl="0" w:tplc="E3F0031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7567F"/>
    <w:multiLevelType w:val="hybridMultilevel"/>
    <w:tmpl w:val="24927AF0"/>
    <w:lvl w:ilvl="0" w:tplc="B838E3A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352E6"/>
    <w:multiLevelType w:val="hybridMultilevel"/>
    <w:tmpl w:val="68EEE870"/>
    <w:lvl w:ilvl="0" w:tplc="9EE2CC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103D4"/>
    <w:multiLevelType w:val="hybridMultilevel"/>
    <w:tmpl w:val="AAFC2238"/>
    <w:lvl w:ilvl="0" w:tplc="051ECAA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7020148"/>
    <w:multiLevelType w:val="hybridMultilevel"/>
    <w:tmpl w:val="AA78413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22911"/>
    <w:multiLevelType w:val="hybridMultilevel"/>
    <w:tmpl w:val="B720E40A"/>
    <w:lvl w:ilvl="0" w:tplc="2EFC0882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700FF4"/>
    <w:multiLevelType w:val="hybridMultilevel"/>
    <w:tmpl w:val="EFFA03AC"/>
    <w:lvl w:ilvl="0" w:tplc="21B6AE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51C08"/>
    <w:multiLevelType w:val="hybridMultilevel"/>
    <w:tmpl w:val="F3583670"/>
    <w:lvl w:ilvl="0" w:tplc="796489D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50D1B"/>
    <w:multiLevelType w:val="hybridMultilevel"/>
    <w:tmpl w:val="31DE69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07A83"/>
    <w:multiLevelType w:val="hybridMultilevel"/>
    <w:tmpl w:val="C632EDE4"/>
    <w:lvl w:ilvl="0" w:tplc="E87C60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21A2A"/>
    <w:multiLevelType w:val="hybridMultilevel"/>
    <w:tmpl w:val="448892BA"/>
    <w:lvl w:ilvl="0" w:tplc="EAA4132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41E46"/>
    <w:multiLevelType w:val="hybridMultilevel"/>
    <w:tmpl w:val="0F2A3F90"/>
    <w:lvl w:ilvl="0" w:tplc="8BCA5292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360DB"/>
    <w:multiLevelType w:val="hybridMultilevel"/>
    <w:tmpl w:val="BB8EBE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87BD8"/>
    <w:multiLevelType w:val="hybridMultilevel"/>
    <w:tmpl w:val="5514596C"/>
    <w:lvl w:ilvl="0" w:tplc="E81C237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E60C5"/>
    <w:multiLevelType w:val="hybridMultilevel"/>
    <w:tmpl w:val="185AAE56"/>
    <w:lvl w:ilvl="0" w:tplc="B4A011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1591D"/>
    <w:multiLevelType w:val="hybridMultilevel"/>
    <w:tmpl w:val="EF8449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E07DA"/>
    <w:multiLevelType w:val="hybridMultilevel"/>
    <w:tmpl w:val="0A023D94"/>
    <w:lvl w:ilvl="0" w:tplc="C68C611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11"/>
  </w:num>
  <w:num w:numId="9">
    <w:abstractNumId w:val="0"/>
  </w:num>
  <w:num w:numId="10">
    <w:abstractNumId w:val="1"/>
  </w:num>
  <w:num w:numId="11">
    <w:abstractNumId w:val="6"/>
  </w:num>
  <w:num w:numId="12">
    <w:abstractNumId w:val="2"/>
  </w:num>
  <w:num w:numId="13">
    <w:abstractNumId w:val="8"/>
  </w:num>
  <w:num w:numId="14">
    <w:abstractNumId w:val="12"/>
  </w:num>
  <w:num w:numId="15">
    <w:abstractNumId w:val="10"/>
  </w:num>
  <w:num w:numId="16">
    <w:abstractNumId w:val="14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B28"/>
    <w:rsid w:val="00013B0F"/>
    <w:rsid w:val="000216AF"/>
    <w:rsid w:val="0002173F"/>
    <w:rsid w:val="00044950"/>
    <w:rsid w:val="00056678"/>
    <w:rsid w:val="0008681F"/>
    <w:rsid w:val="000924E6"/>
    <w:rsid w:val="000927CA"/>
    <w:rsid w:val="00092A42"/>
    <w:rsid w:val="00097FDF"/>
    <w:rsid w:val="000F3393"/>
    <w:rsid w:val="00115681"/>
    <w:rsid w:val="0012415E"/>
    <w:rsid w:val="00124462"/>
    <w:rsid w:val="001348E8"/>
    <w:rsid w:val="0014557B"/>
    <w:rsid w:val="001704A3"/>
    <w:rsid w:val="00171410"/>
    <w:rsid w:val="00191A4B"/>
    <w:rsid w:val="001A212D"/>
    <w:rsid w:val="001A72AF"/>
    <w:rsid w:val="001C0B56"/>
    <w:rsid w:val="001C5793"/>
    <w:rsid w:val="001E21D1"/>
    <w:rsid w:val="001F2201"/>
    <w:rsid w:val="001F5B34"/>
    <w:rsid w:val="00205D70"/>
    <w:rsid w:val="00247205"/>
    <w:rsid w:val="00273D1D"/>
    <w:rsid w:val="00280DF4"/>
    <w:rsid w:val="00283C6C"/>
    <w:rsid w:val="002A0F66"/>
    <w:rsid w:val="002A5539"/>
    <w:rsid w:val="002B63A9"/>
    <w:rsid w:val="002D0782"/>
    <w:rsid w:val="002D79D6"/>
    <w:rsid w:val="00307D51"/>
    <w:rsid w:val="00334DE1"/>
    <w:rsid w:val="003352DD"/>
    <w:rsid w:val="003460E8"/>
    <w:rsid w:val="0034698B"/>
    <w:rsid w:val="00353DE3"/>
    <w:rsid w:val="003950CC"/>
    <w:rsid w:val="003B16B0"/>
    <w:rsid w:val="003B60F4"/>
    <w:rsid w:val="0042785D"/>
    <w:rsid w:val="00446103"/>
    <w:rsid w:val="00447338"/>
    <w:rsid w:val="004926F6"/>
    <w:rsid w:val="004D1CC5"/>
    <w:rsid w:val="004D31C6"/>
    <w:rsid w:val="004F6447"/>
    <w:rsid w:val="005370EA"/>
    <w:rsid w:val="00562307"/>
    <w:rsid w:val="005724EE"/>
    <w:rsid w:val="00591722"/>
    <w:rsid w:val="0059460A"/>
    <w:rsid w:val="005A02CF"/>
    <w:rsid w:val="005A68F9"/>
    <w:rsid w:val="005E4964"/>
    <w:rsid w:val="00600CD6"/>
    <w:rsid w:val="00617807"/>
    <w:rsid w:val="006209CF"/>
    <w:rsid w:val="00652F21"/>
    <w:rsid w:val="00655809"/>
    <w:rsid w:val="00662CFE"/>
    <w:rsid w:val="00681ACC"/>
    <w:rsid w:val="006864D6"/>
    <w:rsid w:val="006A1508"/>
    <w:rsid w:val="006D0CAB"/>
    <w:rsid w:val="006D2196"/>
    <w:rsid w:val="0074713A"/>
    <w:rsid w:val="007871F4"/>
    <w:rsid w:val="007B0B75"/>
    <w:rsid w:val="007D4C42"/>
    <w:rsid w:val="00801CFE"/>
    <w:rsid w:val="0081120F"/>
    <w:rsid w:val="00813CC8"/>
    <w:rsid w:val="00822722"/>
    <w:rsid w:val="008715E8"/>
    <w:rsid w:val="00875C22"/>
    <w:rsid w:val="00896D38"/>
    <w:rsid w:val="009126FD"/>
    <w:rsid w:val="00914A3D"/>
    <w:rsid w:val="00931E5D"/>
    <w:rsid w:val="00934804"/>
    <w:rsid w:val="009608ED"/>
    <w:rsid w:val="00974ECB"/>
    <w:rsid w:val="00984CCC"/>
    <w:rsid w:val="009861C6"/>
    <w:rsid w:val="00997EBF"/>
    <w:rsid w:val="009B3012"/>
    <w:rsid w:val="009C0B1D"/>
    <w:rsid w:val="009F11A0"/>
    <w:rsid w:val="00A224DC"/>
    <w:rsid w:val="00A40509"/>
    <w:rsid w:val="00A55C63"/>
    <w:rsid w:val="00AB4176"/>
    <w:rsid w:val="00AB509B"/>
    <w:rsid w:val="00AB7F77"/>
    <w:rsid w:val="00AC0DA3"/>
    <w:rsid w:val="00AC21D6"/>
    <w:rsid w:val="00AD7952"/>
    <w:rsid w:val="00B117E3"/>
    <w:rsid w:val="00B1262A"/>
    <w:rsid w:val="00B26114"/>
    <w:rsid w:val="00B418BD"/>
    <w:rsid w:val="00B435B9"/>
    <w:rsid w:val="00B50F95"/>
    <w:rsid w:val="00BD6369"/>
    <w:rsid w:val="00C01FF8"/>
    <w:rsid w:val="00C213FE"/>
    <w:rsid w:val="00C30B28"/>
    <w:rsid w:val="00C33093"/>
    <w:rsid w:val="00C437DC"/>
    <w:rsid w:val="00C44E52"/>
    <w:rsid w:val="00C5311B"/>
    <w:rsid w:val="00C73514"/>
    <w:rsid w:val="00C92243"/>
    <w:rsid w:val="00CA3051"/>
    <w:rsid w:val="00CB4460"/>
    <w:rsid w:val="00CC772C"/>
    <w:rsid w:val="00CF3C70"/>
    <w:rsid w:val="00CF5A1C"/>
    <w:rsid w:val="00D2231C"/>
    <w:rsid w:val="00D665FB"/>
    <w:rsid w:val="00D70358"/>
    <w:rsid w:val="00D95946"/>
    <w:rsid w:val="00DA036C"/>
    <w:rsid w:val="00DA2790"/>
    <w:rsid w:val="00DF5BB6"/>
    <w:rsid w:val="00E165CF"/>
    <w:rsid w:val="00E21BC4"/>
    <w:rsid w:val="00E61370"/>
    <w:rsid w:val="00EA78EF"/>
    <w:rsid w:val="00EB6A8D"/>
    <w:rsid w:val="00EC5759"/>
    <w:rsid w:val="00EE19FE"/>
    <w:rsid w:val="00EE7EE5"/>
    <w:rsid w:val="00F17894"/>
    <w:rsid w:val="00F3120E"/>
    <w:rsid w:val="00F41BFB"/>
    <w:rsid w:val="00F873EF"/>
    <w:rsid w:val="00FA6964"/>
    <w:rsid w:val="00FB2D7E"/>
    <w:rsid w:val="00FB5EE6"/>
    <w:rsid w:val="00FD0E82"/>
    <w:rsid w:val="00FD27FB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0026F7D-F6CA-493B-AE6C-3035E853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0B2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1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4A3D"/>
  </w:style>
  <w:style w:type="paragraph" w:styleId="Pieddepage">
    <w:name w:val="footer"/>
    <w:basedOn w:val="Normal"/>
    <w:link w:val="PieddepageCar"/>
    <w:uiPriority w:val="99"/>
    <w:unhideWhenUsed/>
    <w:rsid w:val="0091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4A3D"/>
  </w:style>
  <w:style w:type="table" w:styleId="Grilledutableau">
    <w:name w:val="Table Grid"/>
    <w:basedOn w:val="TableauNormal"/>
    <w:uiPriority w:val="59"/>
    <w:rsid w:val="000216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B6FE-5847-4C67-83B9-4A0A3F564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2763</Characters>
  <Application>Microsoft Office Word</Application>
  <DocSecurity>4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Directeur_M&amp;F</cp:lastModifiedBy>
  <cp:revision>2</cp:revision>
  <cp:lastPrinted>2014-11-06T10:56:00Z</cp:lastPrinted>
  <dcterms:created xsi:type="dcterms:W3CDTF">2022-03-21T08:18:00Z</dcterms:created>
  <dcterms:modified xsi:type="dcterms:W3CDTF">2022-03-21T08:18:00Z</dcterms:modified>
</cp:coreProperties>
</file>